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46C7B" w14:textId="77777777" w:rsidR="00F0274E" w:rsidRDefault="00F0274E" w:rsidP="004F66B1">
      <w:pPr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65B28CA6" w14:textId="77777777" w:rsidR="00F0274E" w:rsidRPr="00181E5F" w:rsidRDefault="00F0274E" w:rsidP="004F66B1">
      <w:pPr>
        <w:jc w:val="both"/>
        <w:outlineLvl w:val="0"/>
        <w:rPr>
          <w:rFonts w:ascii="Calibri" w:hAnsi="Calibri" w:cs="Arial"/>
          <w:sz w:val="24"/>
          <w:szCs w:val="24"/>
          <w:lang w:val="es-ES"/>
        </w:rPr>
      </w:pPr>
      <w:r w:rsidRPr="00181E5F">
        <w:rPr>
          <w:rFonts w:ascii="Calibri" w:hAnsi="Calibri" w:cs="Arial"/>
          <w:b/>
          <w:sz w:val="24"/>
          <w:szCs w:val="24"/>
        </w:rPr>
        <w:t>1.10 Modelo de declaración responsable relativa al cumplimiento de la circunstancia prevista en el apartado 3 bis del artículo 13 de la Ley 38/2003, de 17 de noviembre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181E5F"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</w:rPr>
        <w:t xml:space="preserve">a cumplimentar </w:t>
      </w:r>
      <w:r w:rsidRPr="00181E5F">
        <w:rPr>
          <w:rFonts w:ascii="Calibri" w:hAnsi="Calibri" w:cs="Arial"/>
          <w:sz w:val="24"/>
          <w:szCs w:val="24"/>
        </w:rPr>
        <w:t>solo cuando el solicitante se encuentre incluido en el ámbito de aplicación de la Ley 3/2004, de 29 de diciembre, por la que se establecen medidas de lucha contra la morosidad en las operaciones comerciales</w:t>
      </w:r>
      <w:r>
        <w:rPr>
          <w:rFonts w:ascii="Calibri" w:hAnsi="Calibri" w:cs="Arial"/>
          <w:sz w:val="24"/>
          <w:szCs w:val="24"/>
        </w:rPr>
        <w:t>;</w:t>
      </w:r>
      <w:r w:rsidRPr="005A060B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el importe de la subvención sea superior a 30.000 euros; y, </w:t>
      </w:r>
      <w:r w:rsidRPr="00181E5F">
        <w:rPr>
          <w:rFonts w:ascii="Calibri" w:hAnsi="Calibri" w:cs="Arial"/>
          <w:sz w:val="24"/>
          <w:szCs w:val="24"/>
        </w:rPr>
        <w:t xml:space="preserve">la sociedad, </w:t>
      </w:r>
      <w:r w:rsidRPr="00181E5F">
        <w:rPr>
          <w:rFonts w:ascii="Calibri" w:hAnsi="Calibri" w:cs="Arial"/>
          <w:sz w:val="24"/>
          <w:szCs w:val="24"/>
          <w:lang w:val="es-ES"/>
        </w:rPr>
        <w:t>de acuerdo con la normativa contable</w:t>
      </w:r>
      <w:r>
        <w:rPr>
          <w:rFonts w:ascii="Calibri" w:hAnsi="Calibri" w:cs="Arial"/>
          <w:sz w:val="24"/>
          <w:szCs w:val="24"/>
          <w:lang w:val="es-ES"/>
        </w:rPr>
        <w:t>, pueda</w:t>
      </w:r>
      <w:r w:rsidRPr="00181E5F">
        <w:rPr>
          <w:rFonts w:ascii="Calibri" w:hAnsi="Calibri" w:cs="Arial"/>
          <w:sz w:val="24"/>
          <w:szCs w:val="24"/>
          <w:lang w:val="es-ES"/>
        </w:rPr>
        <w:t xml:space="preserve"> presentar cuenta de pérdidas y ganancias abreviada)</w:t>
      </w:r>
    </w:p>
    <w:p w14:paraId="0DCABC49" w14:textId="77777777" w:rsidR="00F0274E" w:rsidRDefault="00F0274E" w:rsidP="004F66B1">
      <w:pPr>
        <w:jc w:val="both"/>
        <w:outlineLvl w:val="0"/>
        <w:rPr>
          <w:rFonts w:ascii="Calibri" w:hAnsi="Calibri" w:cs="Arial"/>
          <w:b/>
          <w:sz w:val="24"/>
          <w:szCs w:val="24"/>
          <w:lang w:val="es-ES"/>
        </w:rPr>
      </w:pPr>
    </w:p>
    <w:p w14:paraId="35A5F94A" w14:textId="77777777" w:rsidR="00F0274E" w:rsidRPr="0074696A" w:rsidRDefault="00F0274E" w:rsidP="004F66B1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Don / Doña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>con Documento Nacional de Identidad número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con domicilio social en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de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1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(lugar).</w:t>
      </w:r>
    </w:p>
    <w:p w14:paraId="3B594B46" w14:textId="77777777" w:rsidR="00F0274E" w:rsidRPr="0074696A" w:rsidRDefault="00F0274E" w:rsidP="004F66B1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BA98987" w14:textId="77777777" w:rsidR="00F0274E" w:rsidRPr="0074696A" w:rsidRDefault="00F0274E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>DECLARA</w:t>
      </w:r>
    </w:p>
    <w:p w14:paraId="620DFCB9" w14:textId="77777777" w:rsidR="00F0274E" w:rsidRPr="0074696A" w:rsidRDefault="00F0274E" w:rsidP="004F66B1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4DA528A3" w14:textId="77777777" w:rsidR="00F0274E" w:rsidRPr="0074696A" w:rsidRDefault="00F0274E" w:rsidP="004F66B1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Que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>
        <w:rPr>
          <w:rFonts w:ascii="Calibri" w:hAnsi="Calibri" w:cs="Arial"/>
          <w:sz w:val="28"/>
          <w:szCs w:val="28"/>
        </w:rPr>
        <w:t xml:space="preserve"> (Nombre de la Entidad), de conformidad con el artículo 13.3 bis de la </w:t>
      </w:r>
      <w:r w:rsidRPr="00181E5F">
        <w:rPr>
          <w:rFonts w:ascii="Calibri" w:hAnsi="Calibri" w:cs="Arial"/>
          <w:sz w:val="28"/>
          <w:szCs w:val="28"/>
        </w:rPr>
        <w:t>de la Ley 38/2003, de 17 de noviembre</w:t>
      </w:r>
      <w:r>
        <w:rPr>
          <w:rFonts w:ascii="Calibri" w:hAnsi="Calibri" w:cs="Arial"/>
          <w:sz w:val="28"/>
          <w:szCs w:val="28"/>
        </w:rPr>
        <w:t>,</w:t>
      </w:r>
      <w:r w:rsidRPr="0074696A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cumple con los plazos de pago previstos en </w:t>
      </w:r>
      <w:r w:rsidRPr="005A060B">
        <w:rPr>
          <w:rFonts w:ascii="Calibri" w:hAnsi="Calibri" w:cs="Arial"/>
          <w:sz w:val="28"/>
          <w:szCs w:val="28"/>
        </w:rPr>
        <w:t>Ley 3/2004, de 29 de diciembre, por la que se establecen medidas de lucha contra la morosidad en las operaciones comerciales</w:t>
      </w:r>
      <w:r w:rsidRPr="0074696A">
        <w:rPr>
          <w:rFonts w:ascii="Calibri" w:hAnsi="Calibri" w:cs="Arial"/>
          <w:sz w:val="28"/>
          <w:szCs w:val="28"/>
        </w:rPr>
        <w:t xml:space="preserve">. </w:t>
      </w:r>
    </w:p>
    <w:p w14:paraId="5414D07A" w14:textId="77777777" w:rsidR="00F0274E" w:rsidRDefault="00F0274E" w:rsidP="004F66B1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3D8EBB4D" w14:textId="77777777" w:rsidR="00F0274E" w:rsidRPr="0074696A" w:rsidRDefault="00F0274E" w:rsidP="004F66B1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27B450CA" w14:textId="77777777" w:rsidR="00F0274E" w:rsidRPr="0074696A" w:rsidRDefault="00F0274E" w:rsidP="004F66B1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4B8C2ABA" w14:textId="747B8068" w:rsidR="00F0274E" w:rsidRDefault="00F0274E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En </w:t>
      </w:r>
      <w:r w:rsidR="00E601E2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="00E601E2"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E601E2" w:rsidRPr="0074696A">
        <w:rPr>
          <w:rFonts w:ascii="Calibri" w:hAnsi="Calibri" w:cs="Arial"/>
          <w:sz w:val="28"/>
          <w:szCs w:val="28"/>
        </w:rPr>
      </w:r>
      <w:r w:rsidR="00E601E2" w:rsidRPr="0074696A">
        <w:rPr>
          <w:rFonts w:ascii="Calibri" w:hAnsi="Calibri" w:cs="Arial"/>
          <w:sz w:val="28"/>
          <w:szCs w:val="28"/>
        </w:rPr>
        <w:fldChar w:fldCharType="separate"/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a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74696A">
        <w:rPr>
          <w:rFonts w:ascii="Calibri" w:hAnsi="Calibri" w:cs="Arial"/>
          <w:sz w:val="28"/>
          <w:szCs w:val="28"/>
        </w:rPr>
        <w:t>de</w:t>
      </w:r>
      <w:proofErr w:type="spellEnd"/>
      <w:r w:rsidRPr="0074696A">
        <w:rPr>
          <w:rFonts w:ascii="Calibri" w:hAnsi="Calibri" w:cs="Arial"/>
          <w:sz w:val="28"/>
          <w:szCs w:val="28"/>
        </w:rPr>
        <w:t xml:space="preserve">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74696A">
        <w:rPr>
          <w:rFonts w:ascii="Calibri" w:hAnsi="Calibri" w:cs="Arial"/>
          <w:sz w:val="28"/>
          <w:szCs w:val="28"/>
        </w:rPr>
        <w:t>de</w:t>
      </w:r>
      <w:proofErr w:type="spellEnd"/>
      <w:r w:rsidRPr="0074696A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>202</w:t>
      </w:r>
      <w:r w:rsidR="000505EF">
        <w:rPr>
          <w:rFonts w:ascii="Calibri" w:hAnsi="Calibri" w:cs="Arial"/>
          <w:sz w:val="28"/>
          <w:szCs w:val="28"/>
        </w:rPr>
        <w:t>5</w:t>
      </w:r>
      <w:r w:rsidRPr="0074696A">
        <w:rPr>
          <w:rFonts w:ascii="Calibri" w:hAnsi="Calibri" w:cs="Arial"/>
          <w:sz w:val="28"/>
          <w:szCs w:val="28"/>
        </w:rPr>
        <w:t>.</w:t>
      </w:r>
    </w:p>
    <w:p w14:paraId="5B4FF723" w14:textId="77777777" w:rsidR="00F0274E" w:rsidRDefault="00F0274E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25C8E431" w14:textId="77777777" w:rsidR="00F0274E" w:rsidRDefault="00F0274E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26E6E38D" w14:textId="77777777" w:rsidR="00F0274E" w:rsidRDefault="00F0274E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02B45119" w14:textId="77777777" w:rsidR="00F0274E" w:rsidRDefault="00F0274E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5A97DA63" w14:textId="77777777" w:rsidR="00F0274E" w:rsidRDefault="00F0274E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0EA1EB8D" w14:textId="77777777" w:rsidR="00F0274E" w:rsidRPr="0074696A" w:rsidRDefault="00F0274E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74D633B2" w14:textId="77777777" w:rsidR="00F0274E" w:rsidRPr="0074696A" w:rsidRDefault="00F0274E" w:rsidP="004F66B1">
      <w:pPr>
        <w:ind w:right="-1"/>
        <w:jc w:val="center"/>
        <w:rPr>
          <w:rFonts w:ascii="Calibri" w:hAnsi="Calibri" w:cs="Arial"/>
        </w:rPr>
      </w:pPr>
    </w:p>
    <w:p w14:paraId="588A2BB3" w14:textId="77777777" w:rsidR="00F0274E" w:rsidRPr="0074696A" w:rsidRDefault="00F0274E" w:rsidP="004F66B1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74696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47BB4B91" w14:textId="77777777" w:rsidR="00F0274E" w:rsidRDefault="00F0274E" w:rsidP="004F66B1">
      <w:pPr>
        <w:jc w:val="both"/>
        <w:outlineLvl w:val="0"/>
        <w:rPr>
          <w:rFonts w:ascii="Calibri" w:hAnsi="Calibri" w:cs="Arial"/>
          <w:b/>
          <w:sz w:val="24"/>
          <w:szCs w:val="24"/>
          <w:lang w:val="es-ES"/>
        </w:rPr>
      </w:pPr>
    </w:p>
    <w:p w14:paraId="774ED5D6" w14:textId="77777777" w:rsidR="00F0274E" w:rsidRDefault="00F0274E" w:rsidP="004F66B1">
      <w:pPr>
        <w:jc w:val="both"/>
        <w:outlineLvl w:val="0"/>
        <w:rPr>
          <w:rFonts w:ascii="Calibri" w:hAnsi="Calibri" w:cs="Arial"/>
          <w:b/>
          <w:sz w:val="24"/>
          <w:szCs w:val="24"/>
          <w:lang w:val="es-ES"/>
        </w:rPr>
      </w:pPr>
    </w:p>
    <w:p w14:paraId="266E5C9E" w14:textId="77777777" w:rsidR="00F0274E" w:rsidRPr="004F66B1" w:rsidRDefault="00F0274E">
      <w:pPr>
        <w:rPr>
          <w:lang w:val="es-ES"/>
        </w:rPr>
      </w:pPr>
    </w:p>
    <w:p w14:paraId="1C3F700E" w14:textId="25C6E65A" w:rsidR="00F0274E" w:rsidRPr="0072732A" w:rsidRDefault="00F0274E" w:rsidP="0072732A">
      <w:pPr>
        <w:rPr>
          <w:rFonts w:ascii="Calibri" w:hAnsi="Calibri" w:cs="Arial"/>
          <w:sz w:val="24"/>
          <w:szCs w:val="24"/>
          <w:lang w:val="es-ES"/>
        </w:rPr>
      </w:pPr>
    </w:p>
    <w:sectPr w:rsidR="00F0274E" w:rsidRPr="0072732A" w:rsidSect="00234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1DBE" w14:textId="77777777" w:rsidR="00884584" w:rsidRDefault="008845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9ACC" w14:textId="77777777" w:rsidR="00A040CA" w:rsidRDefault="00A040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6E26" w14:textId="77777777" w:rsidR="00884584" w:rsidRDefault="00884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3BDB" w14:textId="77777777" w:rsidR="00884584" w:rsidRDefault="008845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2B0C" w14:textId="77777777" w:rsidR="00884584" w:rsidRDefault="00884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5EF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E6BCB"/>
    <w:rsid w:val="000F2E2F"/>
    <w:rsid w:val="00117935"/>
    <w:rsid w:val="0012539C"/>
    <w:rsid w:val="00137B4D"/>
    <w:rsid w:val="00143E37"/>
    <w:rsid w:val="00150E6D"/>
    <w:rsid w:val="00153703"/>
    <w:rsid w:val="00157364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045B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0358B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2732A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85C11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84584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54F13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3C9E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18BA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339ED"/>
    <w:rsid w:val="00E479E9"/>
    <w:rsid w:val="00E50983"/>
    <w:rsid w:val="00E52B8E"/>
    <w:rsid w:val="00E565FA"/>
    <w:rsid w:val="00E601E2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B024F"/>
    <w:rsid w:val="00EC0D2B"/>
    <w:rsid w:val="00EC0EE6"/>
    <w:rsid w:val="00EC241A"/>
    <w:rsid w:val="00EE38EE"/>
    <w:rsid w:val="00EF427F"/>
    <w:rsid w:val="00F0274E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6C2-25B1-4F23-B85E-7AFC0D6A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2025-04-30T14:53:00Z</dcterms:created>
  <dcterms:modified xsi:type="dcterms:W3CDTF">2025-04-30T14:54:00Z</dcterms:modified>
</cp:coreProperties>
</file>